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480" w:lineRule="auto"/>
        <w:rPr>
          <w:rFonts w:hint="eastAsia" w:eastAsia="黑体"/>
          <w:sz w:val="36"/>
          <w:szCs w:val="36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_______________(单位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盖章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)202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-202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年度浙江省文化和旅游厅科研与创作项目申报汇总表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tbl>
      <w:tblPr>
        <w:tblStyle w:val="10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275"/>
        <w:gridCol w:w="2835"/>
        <w:gridCol w:w="960"/>
        <w:gridCol w:w="1965"/>
        <w:gridCol w:w="2280"/>
        <w:gridCol w:w="1395"/>
        <w:gridCol w:w="1530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所在单位及部门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预期成果形式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（A.专著;B论文.C.作品 D.其他）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预计完成时间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科研项目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创作项目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48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cs="Times New Roman"/>
          <w:kern w:val="0"/>
          <w:szCs w:val="21"/>
        </w:rPr>
      </w:pPr>
      <w:bookmarkStart w:id="0" w:name="_GoBack"/>
      <w:bookmarkEnd w:id="0"/>
    </w:p>
    <w:sectPr>
      <w:type w:val="continuous"/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32C25"/>
    <w:rsid w:val="00016C5B"/>
    <w:rsid w:val="00050B42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24613B7"/>
    <w:rsid w:val="046A2280"/>
    <w:rsid w:val="04EE6EDD"/>
    <w:rsid w:val="0B661DB7"/>
    <w:rsid w:val="161E3BF3"/>
    <w:rsid w:val="162505BC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5815168"/>
    <w:rsid w:val="49855ABF"/>
    <w:rsid w:val="4CED495C"/>
    <w:rsid w:val="4F0822AF"/>
    <w:rsid w:val="520F3166"/>
    <w:rsid w:val="597500C8"/>
    <w:rsid w:val="5CB63B89"/>
    <w:rsid w:val="6EF534A4"/>
    <w:rsid w:val="73A44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1</Pages>
  <Words>1087</Words>
  <Characters>6202</Characters>
  <Lines>51</Lines>
  <Paragraphs>14</Paragraphs>
  <TotalTime>2</TotalTime>
  <ScaleCrop>false</ScaleCrop>
  <LinksUpToDate>false</LinksUpToDate>
  <CharactersWithSpaces>7275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2021-05-17T04:42:00Z</dcterms:created>
  <dc:creator>Administrator</dc:creator>
  <cp:lastModifiedBy>徐红香</cp:lastModifiedBy>
  <dcterms:modified xsi:type="dcterms:W3CDTF">2023-06-14T01:36:03Z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EC34071CE4EA4B4CA8FCCF120E760E25</vt:lpwstr>
  </property>
</Properties>
</file>